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6FC9" w14:textId="77777777" w:rsidR="005723AA" w:rsidRPr="00771C02" w:rsidRDefault="001F1A09" w:rsidP="001F1A09">
      <w:pPr>
        <w:tabs>
          <w:tab w:val="left" w:pos="4253"/>
          <w:tab w:val="left" w:pos="4536"/>
          <w:tab w:val="left" w:pos="5245"/>
          <w:tab w:val="left" w:pos="6379"/>
          <w:tab w:val="left" w:pos="72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7619C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19C3">
        <w:rPr>
          <w:rFonts w:ascii="Times New Roman" w:hAnsi="Times New Roman" w:cs="Times New Roman"/>
          <w:sz w:val="24"/>
          <w:szCs w:val="24"/>
        </w:rPr>
        <w:t xml:space="preserve">     </w:t>
      </w:r>
      <w:r w:rsidR="005723AA" w:rsidRPr="00771C02">
        <w:rPr>
          <w:rFonts w:ascii="Times New Roman" w:hAnsi="Times New Roman" w:cs="Times New Roman"/>
          <w:sz w:val="24"/>
          <w:szCs w:val="24"/>
        </w:rPr>
        <w:t>PATVIRTINTA</w:t>
      </w:r>
    </w:p>
    <w:p w14:paraId="4AB6512E" w14:textId="77777777" w:rsidR="005723AA" w:rsidRPr="00641484" w:rsidRDefault="001F1A09" w:rsidP="001F1A09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5723AA" w:rsidRPr="00641484">
        <w:rPr>
          <w:rFonts w:ascii="Times New Roman" w:hAnsi="Times New Roman" w:cs="Times New Roman"/>
          <w:sz w:val="24"/>
          <w:szCs w:val="24"/>
        </w:rPr>
        <w:t>Palangos miesto socialinių paslaugų centro direktoriaus</w:t>
      </w:r>
    </w:p>
    <w:p w14:paraId="4F551F69" w14:textId="77777777" w:rsidR="005723AA" w:rsidRPr="00641484" w:rsidRDefault="001F1A09" w:rsidP="001F1A09">
      <w:pPr>
        <w:tabs>
          <w:tab w:val="left" w:pos="4111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723AA">
        <w:rPr>
          <w:rFonts w:ascii="Times New Roman" w:hAnsi="Times New Roman" w:cs="Times New Roman"/>
          <w:sz w:val="24"/>
          <w:szCs w:val="24"/>
        </w:rPr>
        <w:t>2020 m. lapkričio 13 d. įsakymo Nr. V1-248</w:t>
      </w:r>
    </w:p>
    <w:p w14:paraId="0FA2E6D9" w14:textId="77777777" w:rsidR="007619C3" w:rsidRDefault="007619C3" w:rsidP="007619C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77ED54A" w14:textId="77777777" w:rsidR="006F1DEF" w:rsidRDefault="008906EE" w:rsidP="00761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DEF">
        <w:rPr>
          <w:rFonts w:ascii="Times New Roman" w:hAnsi="Times New Roman" w:cs="Times New Roman"/>
          <w:b/>
          <w:sz w:val="24"/>
          <w:szCs w:val="24"/>
        </w:rPr>
        <w:t>PALANGOS MIESTO SOCIALINIŲ PA</w:t>
      </w:r>
      <w:r w:rsidR="00EE6CA7">
        <w:rPr>
          <w:rFonts w:ascii="Times New Roman" w:hAnsi="Times New Roman" w:cs="Times New Roman"/>
          <w:b/>
          <w:sz w:val="24"/>
          <w:szCs w:val="24"/>
        </w:rPr>
        <w:t>S</w:t>
      </w:r>
      <w:r w:rsidR="000B4815">
        <w:rPr>
          <w:rFonts w:ascii="Times New Roman" w:hAnsi="Times New Roman" w:cs="Times New Roman"/>
          <w:b/>
          <w:sz w:val="24"/>
          <w:szCs w:val="24"/>
        </w:rPr>
        <w:t xml:space="preserve">LAUGŲ </w:t>
      </w:r>
      <w:r w:rsidR="007619C3">
        <w:rPr>
          <w:rFonts w:ascii="Times New Roman" w:hAnsi="Times New Roman" w:cs="Times New Roman"/>
          <w:b/>
          <w:sz w:val="24"/>
          <w:szCs w:val="24"/>
        </w:rPr>
        <w:t xml:space="preserve"> CENTRO</w:t>
      </w:r>
      <w:r w:rsidR="00964AAA">
        <w:rPr>
          <w:rFonts w:ascii="Times New Roman" w:hAnsi="Times New Roman" w:cs="Times New Roman"/>
          <w:b/>
          <w:sz w:val="24"/>
          <w:szCs w:val="24"/>
        </w:rPr>
        <w:t xml:space="preserve"> DIENOS</w:t>
      </w:r>
      <w:r w:rsidRPr="006F1DEF">
        <w:rPr>
          <w:rFonts w:ascii="Times New Roman" w:hAnsi="Times New Roman" w:cs="Times New Roman"/>
          <w:b/>
          <w:sz w:val="24"/>
          <w:szCs w:val="24"/>
        </w:rPr>
        <w:t xml:space="preserve"> SO</w:t>
      </w:r>
      <w:r w:rsidR="00521B65">
        <w:rPr>
          <w:rFonts w:ascii="Times New Roman" w:hAnsi="Times New Roman" w:cs="Times New Roman"/>
          <w:b/>
          <w:sz w:val="24"/>
          <w:szCs w:val="24"/>
        </w:rPr>
        <w:t>C</w:t>
      </w:r>
      <w:r w:rsidR="000A1C1E">
        <w:rPr>
          <w:rFonts w:ascii="Times New Roman" w:hAnsi="Times New Roman" w:cs="Times New Roman"/>
          <w:b/>
          <w:sz w:val="24"/>
          <w:szCs w:val="24"/>
        </w:rPr>
        <w:t>IALINĖS GLOBOS</w:t>
      </w:r>
      <w:r w:rsidR="00346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DEF">
        <w:rPr>
          <w:rFonts w:ascii="Times New Roman" w:hAnsi="Times New Roman" w:cs="Times New Roman"/>
          <w:b/>
          <w:sz w:val="24"/>
          <w:szCs w:val="24"/>
        </w:rPr>
        <w:t>PASLAUGŲ GAVĖJŲ Į</w:t>
      </w:r>
      <w:r w:rsidR="0034615E">
        <w:rPr>
          <w:rFonts w:ascii="Times New Roman" w:hAnsi="Times New Roman" w:cs="Times New Roman"/>
          <w:b/>
          <w:sz w:val="24"/>
          <w:szCs w:val="24"/>
        </w:rPr>
        <w:t>T</w:t>
      </w:r>
      <w:r w:rsidRPr="006F1DEF">
        <w:rPr>
          <w:rFonts w:ascii="Times New Roman" w:hAnsi="Times New Roman" w:cs="Times New Roman"/>
          <w:b/>
          <w:sz w:val="24"/>
          <w:szCs w:val="24"/>
        </w:rPr>
        <w:t xml:space="preserve">RAUKIMO Į PASLAUGŲ PLANAVIMĄ, TEIKIMĄ IR VERTINIMĄ </w:t>
      </w:r>
      <w:r>
        <w:rPr>
          <w:rFonts w:ascii="Times New Roman" w:hAnsi="Times New Roman" w:cs="Times New Roman"/>
          <w:b/>
          <w:sz w:val="24"/>
          <w:szCs w:val="24"/>
        </w:rPr>
        <w:t xml:space="preserve">POLITIKOS IR </w:t>
      </w:r>
      <w:r w:rsidRPr="006F1DEF">
        <w:rPr>
          <w:rFonts w:ascii="Times New Roman" w:hAnsi="Times New Roman" w:cs="Times New Roman"/>
          <w:b/>
          <w:sz w:val="24"/>
          <w:szCs w:val="24"/>
        </w:rPr>
        <w:t xml:space="preserve">PROCEDŪROS </w:t>
      </w:r>
      <w:r>
        <w:rPr>
          <w:rFonts w:ascii="Times New Roman" w:hAnsi="Times New Roman" w:cs="Times New Roman"/>
          <w:b/>
          <w:sz w:val="24"/>
          <w:szCs w:val="24"/>
        </w:rPr>
        <w:t>APRAŠAS</w:t>
      </w:r>
    </w:p>
    <w:p w14:paraId="57C97C81" w14:textId="77777777" w:rsidR="005A4458" w:rsidRDefault="005A4458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458">
        <w:rPr>
          <w:rFonts w:ascii="Times New Roman" w:hAnsi="Times New Roman" w:cs="Times New Roman"/>
          <w:sz w:val="24"/>
          <w:szCs w:val="24"/>
        </w:rPr>
        <w:t xml:space="preserve">Palangos miesto socialinių paslaugų centras (toliau – Centras) siekia </w:t>
      </w:r>
      <w:r w:rsidR="009836D6" w:rsidRPr="005A4458">
        <w:rPr>
          <w:rFonts w:ascii="Times New Roman" w:hAnsi="Times New Roman" w:cs="Times New Roman"/>
          <w:sz w:val="24"/>
          <w:szCs w:val="24"/>
        </w:rPr>
        <w:t>sudaryti galimybę visiems pasla</w:t>
      </w:r>
      <w:r w:rsidRPr="005A4458">
        <w:rPr>
          <w:rFonts w:ascii="Times New Roman" w:hAnsi="Times New Roman" w:cs="Times New Roman"/>
          <w:sz w:val="24"/>
          <w:szCs w:val="24"/>
        </w:rPr>
        <w:t>ugų gavėjams aktyviai dalyvauti</w:t>
      </w:r>
      <w:r w:rsidR="009836D6" w:rsidRPr="005A4458">
        <w:rPr>
          <w:rFonts w:ascii="Times New Roman" w:hAnsi="Times New Roman" w:cs="Times New Roman"/>
          <w:sz w:val="24"/>
          <w:szCs w:val="24"/>
        </w:rPr>
        <w:t xml:space="preserve"> veiklos planavime, numatytų veiklų ir priemonių įgyvendinime, veiklos rezultatų vertinime, siekiant formuoti ir stiprinti jų dalyvavimo galias/gebėjimus. </w:t>
      </w:r>
    </w:p>
    <w:p w14:paraId="67BA4E2E" w14:textId="77777777" w:rsidR="005A4458" w:rsidRDefault="005A4458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458">
        <w:rPr>
          <w:rFonts w:ascii="Times New Roman" w:hAnsi="Times New Roman" w:cs="Times New Roman"/>
          <w:sz w:val="24"/>
          <w:szCs w:val="24"/>
        </w:rPr>
        <w:t xml:space="preserve">Centras užtikrina paslaugų gavėjų teisių atstovavimą, kad sudarytų lygias galimybes paslaugų gavėjams ir skatintų jų dalyvavimą paslaugų planavime, teikime ir jų vertinime. </w:t>
      </w:r>
    </w:p>
    <w:p w14:paraId="71563B6F" w14:textId="77777777" w:rsidR="009836D6" w:rsidRPr="005A4458" w:rsidRDefault="005A4458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A4458">
        <w:rPr>
          <w:rFonts w:ascii="Times New Roman" w:hAnsi="Times New Roman" w:cs="Times New Roman"/>
          <w:sz w:val="24"/>
          <w:szCs w:val="24"/>
        </w:rPr>
        <w:t>Centro darbuotojai reaguoja ir vertina paslaugų gavėjų indėlį, nuomonę, požiūrius, įtraukiant paslaugų gavėjus į aktyvų sprendimų priėmimą paslaugų teikimo komandoje, siekdami paslaugų gavėjų lygiateisio dalyvavimo ir integravimo.</w:t>
      </w:r>
    </w:p>
    <w:p w14:paraId="143313C7" w14:textId="77777777" w:rsidR="006F1DEF" w:rsidRPr="006F1DEF" w:rsidRDefault="006F1DEF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Centro dienos socialinės globos paslaugų gavėjai </w:t>
      </w:r>
      <w:r w:rsidRPr="006F1DEF">
        <w:rPr>
          <w:rFonts w:ascii="Times New Roman" w:hAnsi="Times New Roman" w:cs="Times New Roman"/>
          <w:sz w:val="24"/>
          <w:szCs w:val="24"/>
        </w:rPr>
        <w:t xml:space="preserve">dalyvauja metinio </w:t>
      </w:r>
      <w:r>
        <w:rPr>
          <w:rFonts w:ascii="Times New Roman" w:hAnsi="Times New Roman" w:cs="Times New Roman"/>
          <w:sz w:val="24"/>
          <w:szCs w:val="24"/>
        </w:rPr>
        <w:t xml:space="preserve">individualaus socialinės globos </w:t>
      </w:r>
      <w:r w:rsidRPr="006F1DEF">
        <w:rPr>
          <w:rFonts w:ascii="Times New Roman" w:hAnsi="Times New Roman" w:cs="Times New Roman"/>
          <w:sz w:val="24"/>
          <w:szCs w:val="24"/>
        </w:rPr>
        <w:t xml:space="preserve">plano sudaryme. </w:t>
      </w:r>
    </w:p>
    <w:p w14:paraId="068A75EA" w14:textId="77777777" w:rsidR="006F1DEF" w:rsidRDefault="006F1DEF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Centro dienos socialinės globos paslaugų gavėjai</w:t>
      </w:r>
      <w:r w:rsidRPr="006F1DEF">
        <w:rPr>
          <w:rFonts w:ascii="Times New Roman" w:hAnsi="Times New Roman" w:cs="Times New Roman"/>
          <w:sz w:val="24"/>
          <w:szCs w:val="24"/>
        </w:rPr>
        <w:t xml:space="preserve"> ar</w:t>
      </w:r>
      <w:r>
        <w:rPr>
          <w:rFonts w:ascii="Times New Roman" w:hAnsi="Times New Roman" w:cs="Times New Roman"/>
          <w:sz w:val="24"/>
          <w:szCs w:val="24"/>
        </w:rPr>
        <w:t>/ir</w:t>
      </w:r>
      <w:r w:rsidRPr="006F1DEF">
        <w:rPr>
          <w:rFonts w:ascii="Times New Roman" w:hAnsi="Times New Roman" w:cs="Times New Roman"/>
          <w:sz w:val="24"/>
          <w:szCs w:val="24"/>
        </w:rPr>
        <w:t xml:space="preserve"> jų atstovai, dalyvauja ir teikia pasiūlymus planuojant veiklas, kurios skatintų jų </w:t>
      </w:r>
      <w:r>
        <w:rPr>
          <w:rFonts w:ascii="Times New Roman" w:hAnsi="Times New Roman" w:cs="Times New Roman"/>
          <w:sz w:val="24"/>
          <w:szCs w:val="24"/>
        </w:rPr>
        <w:t xml:space="preserve">saviraišką, asmeninį tobulėjimą, </w:t>
      </w:r>
      <w:r w:rsidRPr="006F1DEF">
        <w:rPr>
          <w:rFonts w:ascii="Times New Roman" w:hAnsi="Times New Roman" w:cs="Times New Roman"/>
          <w:sz w:val="24"/>
          <w:szCs w:val="24"/>
        </w:rPr>
        <w:t xml:space="preserve">integraciją į visuomenę. </w:t>
      </w:r>
    </w:p>
    <w:p w14:paraId="08DA4377" w14:textId="77777777" w:rsidR="006F43B2" w:rsidRDefault="006F1DEF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Dienos socialinės globos paslaugų gavėjų T</w:t>
      </w:r>
      <w:r w:rsidRPr="006F1DEF">
        <w:rPr>
          <w:rFonts w:ascii="Times New Roman" w:hAnsi="Times New Roman" w:cs="Times New Roman"/>
          <w:sz w:val="24"/>
          <w:szCs w:val="24"/>
        </w:rPr>
        <w:t xml:space="preserve">arybos atstovai – </w:t>
      </w:r>
      <w:r>
        <w:rPr>
          <w:rFonts w:ascii="Times New Roman" w:hAnsi="Times New Roman" w:cs="Times New Roman"/>
          <w:sz w:val="24"/>
          <w:szCs w:val="24"/>
        </w:rPr>
        <w:t>kiekvieno mėnesio paskutinį trečiadienį organizuoja Tarybos susirinkimą</w:t>
      </w:r>
      <w:r w:rsidRPr="006F1DEF">
        <w:rPr>
          <w:rFonts w:ascii="Times New Roman" w:hAnsi="Times New Roman" w:cs="Times New Roman"/>
          <w:sz w:val="24"/>
          <w:szCs w:val="24"/>
        </w:rPr>
        <w:t xml:space="preserve"> su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Pr="006F1DEF">
        <w:rPr>
          <w:rFonts w:ascii="Times New Roman" w:hAnsi="Times New Roman" w:cs="Times New Roman"/>
          <w:sz w:val="24"/>
          <w:szCs w:val="24"/>
        </w:rPr>
        <w:t xml:space="preserve"> vadovu</w:t>
      </w:r>
      <w:r>
        <w:rPr>
          <w:rFonts w:ascii="Times New Roman" w:hAnsi="Times New Roman" w:cs="Times New Roman"/>
          <w:sz w:val="24"/>
          <w:szCs w:val="24"/>
        </w:rPr>
        <w:t>, administracija, darbuotojais</w:t>
      </w:r>
      <w:r w:rsidRPr="006F1DEF">
        <w:rPr>
          <w:rFonts w:ascii="Times New Roman" w:hAnsi="Times New Roman" w:cs="Times New Roman"/>
          <w:sz w:val="24"/>
          <w:szCs w:val="24"/>
        </w:rPr>
        <w:t xml:space="preserve">. </w:t>
      </w:r>
      <w:r w:rsidR="006F43B2">
        <w:rPr>
          <w:rFonts w:ascii="Times New Roman" w:hAnsi="Times New Roman" w:cs="Times New Roman"/>
          <w:sz w:val="24"/>
          <w:szCs w:val="24"/>
        </w:rPr>
        <w:t>Visi Centro dienos socialinės globos paslaugų gavėjų Tarybos susirinkimai protokoluojami, pasiūlymai surašomi protokole.</w:t>
      </w:r>
    </w:p>
    <w:p w14:paraId="385ADB36" w14:textId="77777777" w:rsidR="006F43B2" w:rsidRDefault="006F43B2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Dienos socialinės globos paslaugų gavėjai, jų artimieji,</w:t>
      </w:r>
      <w:r w:rsidRPr="006F1DEF">
        <w:rPr>
          <w:rFonts w:ascii="Times New Roman" w:hAnsi="Times New Roman" w:cs="Times New Roman"/>
          <w:sz w:val="24"/>
          <w:szCs w:val="24"/>
        </w:rPr>
        <w:t xml:space="preserve"> teikia pasiūlymus ir papildymus (jei tokių turi) susijusius su neįgaliųjų teisėmis, pareigomis. Pasiūlymus </w:t>
      </w:r>
      <w:r>
        <w:rPr>
          <w:rFonts w:ascii="Times New Roman" w:hAnsi="Times New Roman" w:cs="Times New Roman"/>
          <w:sz w:val="24"/>
          <w:szCs w:val="24"/>
        </w:rPr>
        <w:t>teik</w:t>
      </w:r>
      <w:r w:rsidRPr="006F1D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1DEF">
        <w:rPr>
          <w:rFonts w:ascii="Times New Roman" w:hAnsi="Times New Roman" w:cs="Times New Roman"/>
          <w:sz w:val="24"/>
          <w:szCs w:val="24"/>
        </w:rPr>
        <w:t xml:space="preserve"> susirinkimų metu</w:t>
      </w:r>
      <w:r>
        <w:rPr>
          <w:rFonts w:ascii="Times New Roman" w:hAnsi="Times New Roman" w:cs="Times New Roman"/>
          <w:sz w:val="24"/>
          <w:szCs w:val="24"/>
        </w:rPr>
        <w:t>, dalyvaudami periodinėje paslaugų teikimo kokybės vertinime, pildydami klausimyną.</w:t>
      </w:r>
    </w:p>
    <w:p w14:paraId="10987C30" w14:textId="77777777" w:rsidR="006F43B2" w:rsidRDefault="006F1DEF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1DEF">
        <w:rPr>
          <w:rFonts w:ascii="Times New Roman" w:hAnsi="Times New Roman" w:cs="Times New Roman"/>
          <w:sz w:val="24"/>
          <w:szCs w:val="24"/>
        </w:rPr>
        <w:t xml:space="preserve">Kuriant įstaigos teisių chartiją, pastebėjimus, pasiūlymus </w:t>
      </w:r>
      <w:r>
        <w:rPr>
          <w:rFonts w:ascii="Times New Roman" w:hAnsi="Times New Roman" w:cs="Times New Roman"/>
          <w:sz w:val="24"/>
          <w:szCs w:val="24"/>
        </w:rPr>
        <w:t>teik</w:t>
      </w:r>
      <w:r w:rsidRPr="006F1DE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F1DEF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dienos socialinės globos paslaugų gavėjai</w:t>
      </w:r>
      <w:r w:rsidRPr="006F1D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E1018C" w14:textId="77777777" w:rsidR="006F43B2" w:rsidRDefault="006F43B2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Skatinama prisiimti sprendimų atsakomybę</w:t>
      </w:r>
      <w:r w:rsidR="006F1DEF" w:rsidRPr="006F1D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0535F9" w14:textId="77777777" w:rsidR="006F43B2" w:rsidRDefault="006F43B2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Socialinės globos paslaugų gavėjai </w:t>
      </w:r>
      <w:r w:rsidR="006F1DEF" w:rsidRPr="006F1DEF">
        <w:rPr>
          <w:rFonts w:ascii="Times New Roman" w:hAnsi="Times New Roman" w:cs="Times New Roman"/>
          <w:sz w:val="24"/>
          <w:szCs w:val="24"/>
        </w:rPr>
        <w:t>žino skundų valdymo procedūras ir gali patys dalyvauti skundų sprendime, jei tai susiję su jų gyvenimo kokybe ar teikiamomis paslaugomis.</w:t>
      </w:r>
    </w:p>
    <w:p w14:paraId="6DF44A53" w14:textId="77777777" w:rsidR="006F43B2" w:rsidRDefault="006F43B2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Paslaugų gavėjai </w:t>
      </w:r>
      <w:r w:rsidR="006F1DEF" w:rsidRPr="006F1DEF">
        <w:rPr>
          <w:rFonts w:ascii="Times New Roman" w:hAnsi="Times New Roman" w:cs="Times New Roman"/>
          <w:sz w:val="24"/>
          <w:szCs w:val="24"/>
        </w:rPr>
        <w:t xml:space="preserve">supažindinami su </w:t>
      </w:r>
      <w:r>
        <w:rPr>
          <w:rFonts w:ascii="Times New Roman" w:hAnsi="Times New Roman" w:cs="Times New Roman"/>
          <w:sz w:val="24"/>
          <w:szCs w:val="24"/>
        </w:rPr>
        <w:t>Centro</w:t>
      </w:r>
      <w:r w:rsidR="006F1DEF" w:rsidRPr="006F1DEF">
        <w:rPr>
          <w:rFonts w:ascii="Times New Roman" w:hAnsi="Times New Roman" w:cs="Times New Roman"/>
          <w:sz w:val="24"/>
          <w:szCs w:val="24"/>
        </w:rPr>
        <w:t xml:space="preserve"> etikos kodeksu, teikia pasiūlymus.</w:t>
      </w:r>
    </w:p>
    <w:p w14:paraId="4FD44D2F" w14:textId="77777777" w:rsidR="00AA0DF3" w:rsidRPr="006F1DEF" w:rsidRDefault="006F1DEF" w:rsidP="007619C3">
      <w:pPr>
        <w:pStyle w:val="Sraopastraipa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F1DEF">
        <w:rPr>
          <w:rFonts w:ascii="Times New Roman" w:hAnsi="Times New Roman" w:cs="Times New Roman"/>
          <w:sz w:val="24"/>
          <w:szCs w:val="24"/>
        </w:rPr>
        <w:t>Paslaugų gavėjų dalyvavimas, pasiūl</w:t>
      </w:r>
      <w:r w:rsidR="006F43B2">
        <w:rPr>
          <w:rFonts w:ascii="Times New Roman" w:hAnsi="Times New Roman" w:cs="Times New Roman"/>
          <w:sz w:val="24"/>
          <w:szCs w:val="24"/>
        </w:rPr>
        <w:t>ymų teikimai bei vertinimai</w:t>
      </w:r>
      <w:r w:rsidRPr="006F1DEF">
        <w:rPr>
          <w:rFonts w:ascii="Times New Roman" w:hAnsi="Times New Roman" w:cs="Times New Roman"/>
          <w:sz w:val="24"/>
          <w:szCs w:val="24"/>
        </w:rPr>
        <w:t xml:space="preserve"> protokoluojami susirinkimų metu.</w:t>
      </w:r>
    </w:p>
    <w:p w14:paraId="1EA1E7CE" w14:textId="77777777" w:rsidR="006F1DEF" w:rsidRPr="008906EE" w:rsidRDefault="00135C1B" w:rsidP="007619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6EE">
        <w:rPr>
          <w:rFonts w:ascii="Times New Roman" w:hAnsi="Times New Roman" w:cs="Times New Roman"/>
          <w:b/>
          <w:sz w:val="24"/>
          <w:szCs w:val="24"/>
        </w:rPr>
        <w:t xml:space="preserve">PALANGOS MIESTO SOCIALINIŲ PASLAUGŲ </w:t>
      </w:r>
      <w:r w:rsidR="007619C3">
        <w:rPr>
          <w:rFonts w:ascii="Times New Roman" w:hAnsi="Times New Roman" w:cs="Times New Roman"/>
          <w:b/>
          <w:sz w:val="24"/>
          <w:szCs w:val="24"/>
        </w:rPr>
        <w:t>CENTRO DIENOS SOCIALINĖS GLOBOS</w:t>
      </w:r>
      <w:r w:rsidR="00346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6EE">
        <w:rPr>
          <w:rFonts w:ascii="Times New Roman" w:hAnsi="Times New Roman" w:cs="Times New Roman"/>
          <w:b/>
          <w:sz w:val="24"/>
          <w:szCs w:val="24"/>
        </w:rPr>
        <w:t>PASLAUGŲ GAVĖJŲ DALYVAVIMO PASLAUGŲ PLANAVIME, TEIKIME, VERTINIME ĮTRAUKIMO PROCEDŪROS</w:t>
      </w:r>
    </w:p>
    <w:p w14:paraId="44469A9C" w14:textId="77777777" w:rsidR="00135C1B" w:rsidRDefault="00135C1B" w:rsidP="007619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45"/>
        <w:gridCol w:w="1813"/>
        <w:gridCol w:w="1975"/>
        <w:gridCol w:w="2550"/>
        <w:gridCol w:w="2345"/>
      </w:tblGrid>
      <w:tr w:rsidR="00E4409A" w14:paraId="620E2B57" w14:textId="77777777" w:rsidTr="00D56FF4">
        <w:tc>
          <w:tcPr>
            <w:tcW w:w="959" w:type="dxa"/>
          </w:tcPr>
          <w:p w14:paraId="63A6252B" w14:textId="77777777" w:rsidR="00135C1B" w:rsidRPr="00E4409A" w:rsidRDefault="00135C1B" w:rsidP="0076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09A">
              <w:rPr>
                <w:rFonts w:ascii="Times New Roman" w:hAnsi="Times New Roman" w:cs="Times New Roman"/>
                <w:b/>
                <w:sz w:val="24"/>
              </w:rPr>
              <w:t>Eil. Nr.</w:t>
            </w:r>
          </w:p>
        </w:tc>
        <w:tc>
          <w:tcPr>
            <w:tcW w:w="1843" w:type="dxa"/>
          </w:tcPr>
          <w:p w14:paraId="77ECBBEF" w14:textId="77777777" w:rsidR="00135C1B" w:rsidRPr="00E4409A" w:rsidRDefault="00135C1B" w:rsidP="0076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09A">
              <w:rPr>
                <w:rFonts w:ascii="Times New Roman" w:hAnsi="Times New Roman" w:cs="Times New Roman"/>
                <w:b/>
                <w:sz w:val="24"/>
              </w:rPr>
              <w:t>Veiklos laikas</w:t>
            </w:r>
          </w:p>
        </w:tc>
        <w:tc>
          <w:tcPr>
            <w:tcW w:w="1984" w:type="dxa"/>
          </w:tcPr>
          <w:p w14:paraId="4FF2AD72" w14:textId="77777777" w:rsidR="00135C1B" w:rsidRPr="00E4409A" w:rsidRDefault="00135C1B" w:rsidP="0076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09A">
              <w:rPr>
                <w:rFonts w:ascii="Times New Roman" w:hAnsi="Times New Roman" w:cs="Times New Roman"/>
                <w:b/>
                <w:sz w:val="24"/>
              </w:rPr>
              <w:t>Veikla</w:t>
            </w:r>
          </w:p>
        </w:tc>
        <w:tc>
          <w:tcPr>
            <w:tcW w:w="2565" w:type="dxa"/>
          </w:tcPr>
          <w:p w14:paraId="2BF4BE5D" w14:textId="77777777" w:rsidR="00135C1B" w:rsidRPr="00E4409A" w:rsidRDefault="00135C1B" w:rsidP="0076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09A">
              <w:rPr>
                <w:rFonts w:ascii="Times New Roman" w:hAnsi="Times New Roman" w:cs="Times New Roman"/>
                <w:b/>
                <w:sz w:val="24"/>
              </w:rPr>
              <w:t>Numatomas rezultatas</w:t>
            </w:r>
          </w:p>
        </w:tc>
        <w:tc>
          <w:tcPr>
            <w:tcW w:w="2362" w:type="dxa"/>
          </w:tcPr>
          <w:p w14:paraId="6737C85B" w14:textId="77777777" w:rsidR="00135C1B" w:rsidRPr="00E4409A" w:rsidRDefault="00135C1B" w:rsidP="007619C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4409A">
              <w:rPr>
                <w:rFonts w:ascii="Times New Roman" w:hAnsi="Times New Roman" w:cs="Times New Roman"/>
                <w:b/>
                <w:sz w:val="24"/>
              </w:rPr>
              <w:t>Atsakingi asmenys</w:t>
            </w:r>
          </w:p>
        </w:tc>
      </w:tr>
      <w:tr w:rsidR="00E4409A" w14:paraId="09A60FFE" w14:textId="77777777" w:rsidTr="00D56FF4">
        <w:tc>
          <w:tcPr>
            <w:tcW w:w="959" w:type="dxa"/>
          </w:tcPr>
          <w:p w14:paraId="54A1921B" w14:textId="77777777" w:rsidR="00135C1B" w:rsidRPr="00135C1B" w:rsidRDefault="00135C1B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56EE60E" w14:textId="77777777" w:rsidR="00135C1B" w:rsidRDefault="00135C1B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Kartą </w:t>
            </w:r>
            <w:r w:rsidR="00DD0213">
              <w:rPr>
                <w:rFonts w:ascii="Times New Roman" w:hAnsi="Times New Roman" w:cs="Times New Roman"/>
                <w:sz w:val="24"/>
                <w:szCs w:val="24"/>
              </w:rPr>
              <w:t>per mėnesį</w:t>
            </w:r>
          </w:p>
        </w:tc>
        <w:tc>
          <w:tcPr>
            <w:tcW w:w="1984" w:type="dxa"/>
          </w:tcPr>
          <w:p w14:paraId="1A7C9588" w14:textId="77777777" w:rsidR="00135C1B" w:rsidRDefault="00135C1B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Bendras Centro paslaugų gavėjų, Tarybos, administracijos,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darbuotojų susirinkimas.</w:t>
            </w:r>
          </w:p>
        </w:tc>
        <w:tc>
          <w:tcPr>
            <w:tcW w:w="2565" w:type="dxa"/>
          </w:tcPr>
          <w:p w14:paraId="38815235" w14:textId="77777777" w:rsidR="00135C1B" w:rsidRDefault="00135C1B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Informavimas, bendradarbiavimas, problemų identifikavimas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sprendimas.</w:t>
            </w:r>
          </w:p>
        </w:tc>
        <w:tc>
          <w:tcPr>
            <w:tcW w:w="2362" w:type="dxa"/>
          </w:tcPr>
          <w:p w14:paraId="543B7FE3" w14:textId="77777777" w:rsidR="00135C1B" w:rsidRDefault="00135C1B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Centro </w:t>
            </w:r>
            <w:r w:rsidR="00DD02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aslaugų gavėjų Taryba, Centro vadovas, </w:t>
            </w:r>
            <w:r w:rsidR="00DD0213">
              <w:rPr>
                <w:rFonts w:ascii="Times New Roman" w:hAnsi="Times New Roman" w:cs="Times New Roman"/>
                <w:sz w:val="24"/>
                <w:szCs w:val="24"/>
              </w:rPr>
              <w:t xml:space="preserve">padalinio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socia</w:t>
            </w:r>
            <w:r w:rsidR="00DD0213">
              <w:rPr>
                <w:rFonts w:ascii="Times New Roman" w:hAnsi="Times New Roman" w:cs="Times New Roman"/>
                <w:sz w:val="24"/>
                <w:szCs w:val="24"/>
              </w:rPr>
              <w:t xml:space="preserve">liniai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darbuotojai</w:t>
            </w:r>
          </w:p>
        </w:tc>
      </w:tr>
      <w:tr w:rsidR="00E4409A" w14:paraId="0F848716" w14:textId="77777777" w:rsidTr="00D56FF4">
        <w:tc>
          <w:tcPr>
            <w:tcW w:w="959" w:type="dxa"/>
          </w:tcPr>
          <w:p w14:paraId="42C045A9" w14:textId="77777777" w:rsidR="00135C1B" w:rsidRPr="00DD0213" w:rsidRDefault="00135C1B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3D3BAF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per mėnesį</w:t>
            </w:r>
          </w:p>
        </w:tc>
        <w:tc>
          <w:tcPr>
            <w:tcW w:w="1984" w:type="dxa"/>
          </w:tcPr>
          <w:p w14:paraId="792799DD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Tarybos susirinkimas</w:t>
            </w:r>
          </w:p>
        </w:tc>
        <w:tc>
          <w:tcPr>
            <w:tcW w:w="2565" w:type="dxa"/>
          </w:tcPr>
          <w:p w14:paraId="7F46A5B2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Einamųjų klausimų svarstymas, pasiūlymų įvardijimas, problemų iškėlimas.</w:t>
            </w:r>
          </w:p>
        </w:tc>
        <w:tc>
          <w:tcPr>
            <w:tcW w:w="2362" w:type="dxa"/>
          </w:tcPr>
          <w:p w14:paraId="544FABF4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gavėjų Taryba.</w:t>
            </w:r>
          </w:p>
        </w:tc>
      </w:tr>
      <w:tr w:rsidR="00E4409A" w14:paraId="6DC76050" w14:textId="77777777" w:rsidTr="00D56FF4">
        <w:tc>
          <w:tcPr>
            <w:tcW w:w="959" w:type="dxa"/>
          </w:tcPr>
          <w:p w14:paraId="6A3F097E" w14:textId="77777777" w:rsidR="00135C1B" w:rsidRPr="00DD0213" w:rsidRDefault="00135C1B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5C10F3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kartus metuose</w:t>
            </w:r>
          </w:p>
        </w:tc>
        <w:tc>
          <w:tcPr>
            <w:tcW w:w="1984" w:type="dxa"/>
          </w:tcPr>
          <w:p w14:paraId="5A02FC83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Suaugusių asmenų su negalią poreikių vertinimas.</w:t>
            </w:r>
          </w:p>
        </w:tc>
        <w:tc>
          <w:tcPr>
            <w:tcW w:w="2565" w:type="dxa"/>
          </w:tcPr>
          <w:p w14:paraId="3F9E1D4F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Poreikių įsivertinimas, savarankiškumo lygio nustatymas. Įgūdžių stiprinimo plano sudarymas, kuris pažymimas asmens ISGP plane. </w:t>
            </w:r>
          </w:p>
        </w:tc>
        <w:tc>
          <w:tcPr>
            <w:tcW w:w="2362" w:type="dxa"/>
          </w:tcPr>
          <w:p w14:paraId="2FD732DF" w14:textId="77777777" w:rsidR="00135C1B" w:rsidRDefault="00DD0213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Socialiniai darbuotojai, psichologas,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kineziterapiautas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slaugytoja.</w:t>
            </w:r>
          </w:p>
        </w:tc>
      </w:tr>
      <w:tr w:rsidR="00E4409A" w14:paraId="77E65D91" w14:textId="77777777" w:rsidTr="00D56FF4">
        <w:tc>
          <w:tcPr>
            <w:tcW w:w="959" w:type="dxa"/>
          </w:tcPr>
          <w:p w14:paraId="14C6CBF6" w14:textId="77777777" w:rsidR="00135C1B" w:rsidRPr="00DD0213" w:rsidRDefault="00135C1B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8B4940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 kartus metuose</w:t>
            </w:r>
          </w:p>
        </w:tc>
        <w:tc>
          <w:tcPr>
            <w:tcW w:w="1984" w:type="dxa"/>
          </w:tcPr>
          <w:p w14:paraId="5F85EE85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individualių socialinės globos planų sudaryme</w:t>
            </w:r>
          </w:p>
        </w:tc>
        <w:tc>
          <w:tcPr>
            <w:tcW w:w="2565" w:type="dxa"/>
          </w:tcPr>
          <w:p w14:paraId="301C4F17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Aptariami praėjusių metų rezultatai, įvertinami gebėjimai, išskiriamos sritys, kuriose reikalinga pagalba arba nuolatinė priežiūra. Skatinamas savarankiškumas.</w:t>
            </w:r>
          </w:p>
        </w:tc>
        <w:tc>
          <w:tcPr>
            <w:tcW w:w="2362" w:type="dxa"/>
          </w:tcPr>
          <w:p w14:paraId="4912F8FA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Socialiniai darbuotojai, psichologas,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kineziterapiautas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slaugytoja.</w:t>
            </w:r>
          </w:p>
        </w:tc>
      </w:tr>
      <w:tr w:rsidR="00E4409A" w14:paraId="49A5ECD1" w14:textId="77777777" w:rsidTr="00D56FF4">
        <w:tc>
          <w:tcPr>
            <w:tcW w:w="959" w:type="dxa"/>
          </w:tcPr>
          <w:p w14:paraId="5BA08035" w14:textId="77777777" w:rsidR="00135C1B" w:rsidRPr="00E4409A" w:rsidRDefault="00135C1B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6346E6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</w:tcPr>
          <w:p w14:paraId="76A3B0A1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Skundų, pasiūlymų teikimas rem</w:t>
            </w:r>
            <w:r w:rsidR="00A248A9">
              <w:rPr>
                <w:rFonts w:ascii="Times New Roman" w:hAnsi="Times New Roman" w:cs="Times New Roman"/>
                <w:sz w:val="24"/>
                <w:szCs w:val="24"/>
              </w:rPr>
              <w:t>iantis Centro nustatyta tvarka.</w:t>
            </w:r>
          </w:p>
        </w:tc>
        <w:tc>
          <w:tcPr>
            <w:tcW w:w="2565" w:type="dxa"/>
          </w:tcPr>
          <w:p w14:paraId="00BC10D8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Pasiūlymai, skundai, pastabos padeda stiprinti, papildyti veiklos sritis gyvenimo kokybės gerinimui, paslaugos kokybės gerinimui.</w:t>
            </w:r>
          </w:p>
        </w:tc>
        <w:tc>
          <w:tcPr>
            <w:tcW w:w="2362" w:type="dxa"/>
          </w:tcPr>
          <w:p w14:paraId="49DEE7CA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Administracija,</w:t>
            </w:r>
          </w:p>
          <w:p w14:paraId="076F0881" w14:textId="77777777" w:rsidR="00E4409A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darbuotojai.</w:t>
            </w:r>
          </w:p>
        </w:tc>
      </w:tr>
      <w:tr w:rsidR="00E4409A" w14:paraId="3D93D3A6" w14:textId="77777777" w:rsidTr="00D56FF4">
        <w:tc>
          <w:tcPr>
            <w:tcW w:w="959" w:type="dxa"/>
          </w:tcPr>
          <w:p w14:paraId="7D7AF15A" w14:textId="77777777" w:rsidR="00135C1B" w:rsidRPr="00E4409A" w:rsidRDefault="00135C1B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8A0B52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</w:tcPr>
          <w:p w14:paraId="7AE12BEA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Paslaugų gavėjai, jų artimieji, teikia pasiūlymus Centro direktoriui, socialiniams darbuotojams, socialinių darb</w:t>
            </w:r>
            <w:r w:rsidR="00D56FF4">
              <w:rPr>
                <w:rFonts w:ascii="Times New Roman" w:hAnsi="Times New Roman" w:cs="Times New Roman"/>
                <w:sz w:val="24"/>
                <w:szCs w:val="24"/>
              </w:rPr>
              <w:t>uotojų padėjėjams, slaugytojai.</w:t>
            </w:r>
          </w:p>
        </w:tc>
        <w:tc>
          <w:tcPr>
            <w:tcW w:w="2565" w:type="dxa"/>
          </w:tcPr>
          <w:p w14:paraId="2B5EBC33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Gerina bendradarbiavimą, komunikaciją, padeda individualizuoti paslaugą. </w:t>
            </w:r>
          </w:p>
        </w:tc>
        <w:tc>
          <w:tcPr>
            <w:tcW w:w="2362" w:type="dxa"/>
          </w:tcPr>
          <w:p w14:paraId="6C66C4AB" w14:textId="77777777" w:rsidR="00135C1B" w:rsidRDefault="00E4409A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dienos socialinės globos paslaugų gavėjai, darbuotojai.</w:t>
            </w:r>
          </w:p>
        </w:tc>
      </w:tr>
      <w:tr w:rsidR="00E4409A" w14:paraId="70D60311" w14:textId="77777777" w:rsidTr="00D56FF4">
        <w:tc>
          <w:tcPr>
            <w:tcW w:w="959" w:type="dxa"/>
          </w:tcPr>
          <w:p w14:paraId="6B2B6723" w14:textId="77777777" w:rsidR="00135C1B" w:rsidRPr="00D56FF4" w:rsidRDefault="00135C1B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208FC4" w14:textId="77777777" w:rsidR="00135C1B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</w:tc>
        <w:tc>
          <w:tcPr>
            <w:tcW w:w="1984" w:type="dxa"/>
          </w:tcPr>
          <w:p w14:paraId="2B383B54" w14:textId="77777777" w:rsidR="00135C1B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 anoniminėse apklausose apie gyvenimo kokybę, Centro teikiamas paslaugas.</w:t>
            </w:r>
          </w:p>
        </w:tc>
        <w:tc>
          <w:tcPr>
            <w:tcW w:w="2565" w:type="dxa"/>
          </w:tcPr>
          <w:p w14:paraId="2748D95D" w14:textId="77777777" w:rsidR="00135C1B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Apibendrinti duomenys leidžia nustatyti Centro socialinių paslaugų gavėjų poreikius, lūkesčius, paslaugų vertinimą, išskirti tobulintinas sritis.</w:t>
            </w:r>
          </w:p>
        </w:tc>
        <w:tc>
          <w:tcPr>
            <w:tcW w:w="2362" w:type="dxa"/>
          </w:tcPr>
          <w:p w14:paraId="30C78214" w14:textId="77777777" w:rsidR="00135C1B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Centro administracija.</w:t>
            </w:r>
          </w:p>
        </w:tc>
      </w:tr>
      <w:tr w:rsidR="00D56FF4" w14:paraId="2DEF34D4" w14:textId="77777777" w:rsidTr="00D56FF4">
        <w:tc>
          <w:tcPr>
            <w:tcW w:w="959" w:type="dxa"/>
          </w:tcPr>
          <w:p w14:paraId="5D40A028" w14:textId="77777777" w:rsidR="00D56FF4" w:rsidRPr="00D56FF4" w:rsidRDefault="00D56FF4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4CF779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Kartą metuose</w:t>
            </w:r>
          </w:p>
        </w:tc>
        <w:tc>
          <w:tcPr>
            <w:tcW w:w="1984" w:type="dxa"/>
          </w:tcPr>
          <w:p w14:paraId="0ABEA7BD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Centro paslaugų gavėjai įsitraukia į padalinio metinio veiklos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plano kūrimą.</w:t>
            </w:r>
          </w:p>
        </w:tc>
        <w:tc>
          <w:tcPr>
            <w:tcW w:w="2565" w:type="dxa"/>
          </w:tcPr>
          <w:p w14:paraId="4F35BBC6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Teikia pasiūlymus.</w:t>
            </w:r>
          </w:p>
        </w:tc>
        <w:tc>
          <w:tcPr>
            <w:tcW w:w="2362" w:type="dxa"/>
          </w:tcPr>
          <w:p w14:paraId="5B718B05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Socialiniai darbuotojai, Centro dienos socialinės globos paslaugų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gavėjai.</w:t>
            </w:r>
          </w:p>
        </w:tc>
      </w:tr>
      <w:tr w:rsidR="00D56FF4" w14:paraId="61F72ABA" w14:textId="77777777" w:rsidTr="00D56FF4">
        <w:tc>
          <w:tcPr>
            <w:tcW w:w="959" w:type="dxa"/>
          </w:tcPr>
          <w:p w14:paraId="4CCA8613" w14:textId="77777777" w:rsidR="00D56FF4" w:rsidRPr="00D56FF4" w:rsidRDefault="00D56FF4" w:rsidP="007619C3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8677AC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1984" w:type="dxa"/>
          </w:tcPr>
          <w:p w14:paraId="11A9C320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Centro paslaugų gavėjai įsitraukia į renginių organizavimą, vedimą.</w:t>
            </w:r>
          </w:p>
        </w:tc>
        <w:tc>
          <w:tcPr>
            <w:tcW w:w="2565" w:type="dxa"/>
          </w:tcPr>
          <w:p w14:paraId="38AF5A99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Bendradarbiavimas, komunikavimas, gebėjimas išsakyti savo nuomonę, prisiimti atsakomybę, integracija.</w:t>
            </w:r>
          </w:p>
        </w:tc>
        <w:tc>
          <w:tcPr>
            <w:tcW w:w="2362" w:type="dxa"/>
          </w:tcPr>
          <w:p w14:paraId="3A336D5C" w14:textId="77777777" w:rsidR="00D56FF4" w:rsidRDefault="00D56FF4" w:rsidP="00761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Socialiniai darbuotojai, Centro dienos socialinės globos paslaugų gavėjai.</w:t>
            </w:r>
          </w:p>
        </w:tc>
      </w:tr>
    </w:tbl>
    <w:p w14:paraId="622F0646" w14:textId="77777777" w:rsidR="00135C1B" w:rsidRPr="006F1DEF" w:rsidRDefault="00135C1B" w:rsidP="007619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5C1B" w:rsidRPr="006F1D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7D869" w14:textId="77777777" w:rsidR="0055367D" w:rsidRDefault="0055367D" w:rsidP="005723AA">
      <w:pPr>
        <w:spacing w:after="0" w:line="240" w:lineRule="auto"/>
      </w:pPr>
      <w:r>
        <w:separator/>
      </w:r>
    </w:p>
  </w:endnote>
  <w:endnote w:type="continuationSeparator" w:id="0">
    <w:p w14:paraId="4E542C05" w14:textId="77777777" w:rsidR="0055367D" w:rsidRDefault="0055367D" w:rsidP="0057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6998F" w14:textId="77777777" w:rsidR="0055367D" w:rsidRDefault="0055367D" w:rsidP="005723AA">
      <w:pPr>
        <w:spacing w:after="0" w:line="240" w:lineRule="auto"/>
      </w:pPr>
      <w:r>
        <w:separator/>
      </w:r>
    </w:p>
  </w:footnote>
  <w:footnote w:type="continuationSeparator" w:id="0">
    <w:p w14:paraId="3F6D0C5E" w14:textId="77777777" w:rsidR="0055367D" w:rsidRDefault="0055367D" w:rsidP="00572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E2CFA"/>
    <w:multiLevelType w:val="hybridMultilevel"/>
    <w:tmpl w:val="D03047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A7EA8"/>
    <w:multiLevelType w:val="hybridMultilevel"/>
    <w:tmpl w:val="A01E51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EF"/>
    <w:rsid w:val="000A1C1E"/>
    <w:rsid w:val="000B4815"/>
    <w:rsid w:val="001279D8"/>
    <w:rsid w:val="00135C1B"/>
    <w:rsid w:val="001F1A09"/>
    <w:rsid w:val="0025363E"/>
    <w:rsid w:val="0034615E"/>
    <w:rsid w:val="00521B65"/>
    <w:rsid w:val="0055367D"/>
    <w:rsid w:val="005723AA"/>
    <w:rsid w:val="005A4458"/>
    <w:rsid w:val="006F1DEF"/>
    <w:rsid w:val="006F43B2"/>
    <w:rsid w:val="007251BD"/>
    <w:rsid w:val="007619C3"/>
    <w:rsid w:val="00782243"/>
    <w:rsid w:val="008906EE"/>
    <w:rsid w:val="00964AAA"/>
    <w:rsid w:val="009836D6"/>
    <w:rsid w:val="00A248A9"/>
    <w:rsid w:val="00A469A4"/>
    <w:rsid w:val="00A80050"/>
    <w:rsid w:val="00AA0DF3"/>
    <w:rsid w:val="00D56FF4"/>
    <w:rsid w:val="00D65709"/>
    <w:rsid w:val="00DD0213"/>
    <w:rsid w:val="00E4409A"/>
    <w:rsid w:val="00E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6D9F"/>
  <w15:docId w15:val="{D68F07B8-2C77-4CB8-B81E-612E330E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1DEF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3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7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723AA"/>
  </w:style>
  <w:style w:type="paragraph" w:styleId="Porat">
    <w:name w:val="footer"/>
    <w:basedOn w:val="prastasis"/>
    <w:link w:val="PoratDiagrama"/>
    <w:uiPriority w:val="99"/>
    <w:unhideWhenUsed/>
    <w:rsid w:val="00572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7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669A6-337A-45A1-8796-FF249547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2021-04-09T09:18:00Z</cp:lastPrinted>
  <dcterms:created xsi:type="dcterms:W3CDTF">2021-04-23T11:58:00Z</dcterms:created>
  <dcterms:modified xsi:type="dcterms:W3CDTF">2021-04-23T11:58:00Z</dcterms:modified>
</cp:coreProperties>
</file>